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667" w:rsidRPr="006553CC" w:rsidRDefault="00261667" w:rsidP="00261667">
      <w:pPr>
        <w:spacing w:after="0"/>
        <w:jc w:val="center"/>
        <w:rPr>
          <w:rFonts w:cstheme="minorHAnsi"/>
          <w:b/>
          <w:sz w:val="28"/>
          <w:szCs w:val="24"/>
        </w:rPr>
      </w:pPr>
      <w:bookmarkStart w:id="0" w:name="_GoBack"/>
      <w:bookmarkEnd w:id="0"/>
      <w:r w:rsidRPr="006553CC">
        <w:rPr>
          <w:rFonts w:cstheme="minorHAnsi"/>
          <w:b/>
          <w:sz w:val="28"/>
          <w:szCs w:val="24"/>
        </w:rPr>
        <w:t>Charlotte</w:t>
      </w:r>
      <w:r>
        <w:rPr>
          <w:rFonts w:cstheme="minorHAnsi"/>
          <w:b/>
          <w:sz w:val="28"/>
          <w:szCs w:val="24"/>
        </w:rPr>
        <w:t xml:space="preserve"> </w:t>
      </w:r>
      <w:r w:rsidRPr="006553CC">
        <w:rPr>
          <w:rFonts w:cstheme="minorHAnsi"/>
          <w:b/>
          <w:sz w:val="28"/>
          <w:szCs w:val="24"/>
        </w:rPr>
        <w:t>Future 2040 Plan Strategic Advisors</w:t>
      </w:r>
    </w:p>
    <w:p w:rsidR="00261667" w:rsidRPr="00931EBC" w:rsidRDefault="00261667" w:rsidP="00261667">
      <w:pPr>
        <w:pStyle w:val="ListParagraph"/>
        <w:spacing w:after="0"/>
        <w:ind w:left="360"/>
        <w:jc w:val="center"/>
        <w:rPr>
          <w:rFonts w:cstheme="minorHAnsi"/>
          <w:b/>
          <w:sz w:val="16"/>
          <w:szCs w:val="24"/>
        </w:rPr>
      </w:pPr>
    </w:p>
    <w:p w:rsidR="00261667" w:rsidRPr="00931EBC" w:rsidRDefault="00261667" w:rsidP="00261667">
      <w:pPr>
        <w:pStyle w:val="ListParagraph"/>
        <w:spacing w:after="0"/>
        <w:ind w:left="360"/>
        <w:jc w:val="center"/>
        <w:rPr>
          <w:rFonts w:cstheme="minorHAnsi"/>
          <w:b/>
          <w:sz w:val="16"/>
          <w:szCs w:val="24"/>
        </w:rPr>
      </w:pPr>
    </w:p>
    <w:p w:rsidR="00261667" w:rsidRPr="00BF1280" w:rsidRDefault="00261667" w:rsidP="00261667">
      <w:pPr>
        <w:pStyle w:val="ListParagraph"/>
        <w:spacing w:after="0"/>
        <w:ind w:left="360"/>
        <w:rPr>
          <w:rFonts w:cstheme="minorHAnsi"/>
          <w:sz w:val="24"/>
          <w:szCs w:val="24"/>
        </w:rPr>
      </w:pPr>
      <w:r w:rsidRPr="00976AD7">
        <w:rPr>
          <w:rFonts w:cstheme="minorHAnsi"/>
          <w:sz w:val="24"/>
          <w:szCs w:val="24"/>
        </w:rPr>
        <w:t>The City of Charlotte is in the process of creating a comprehensive plan outlining our community’s vision of how we want to grow and the steps needed to get there.</w:t>
      </w:r>
      <w:r>
        <w:rPr>
          <w:rFonts w:cstheme="minorHAnsi"/>
          <w:sz w:val="24"/>
          <w:szCs w:val="24"/>
        </w:rPr>
        <w:t xml:space="preserve"> The </w:t>
      </w:r>
      <w:r w:rsidRPr="006553CC">
        <w:rPr>
          <w:rFonts w:cstheme="minorHAnsi"/>
          <w:b/>
          <w:sz w:val="24"/>
          <w:szCs w:val="24"/>
        </w:rPr>
        <w:t>Charlotte</w:t>
      </w:r>
      <w:r>
        <w:rPr>
          <w:rFonts w:cstheme="minorHAnsi"/>
          <w:b/>
          <w:sz w:val="24"/>
          <w:szCs w:val="24"/>
        </w:rPr>
        <w:t xml:space="preserve"> </w:t>
      </w:r>
      <w:r w:rsidRPr="006553CC">
        <w:rPr>
          <w:rFonts w:cstheme="minorHAnsi"/>
          <w:b/>
          <w:sz w:val="24"/>
          <w:szCs w:val="24"/>
        </w:rPr>
        <w:t>Future 2040 Plan</w:t>
      </w:r>
      <w:r>
        <w:rPr>
          <w:rFonts w:cstheme="minorHAnsi"/>
          <w:sz w:val="24"/>
          <w:szCs w:val="24"/>
        </w:rPr>
        <w:t xml:space="preserve"> (CF2040) will consider our opportunities and our challenges and address the growth that is expected to occur over the next two decades.</w:t>
      </w:r>
    </w:p>
    <w:p w:rsidR="00261667" w:rsidRDefault="00261667" w:rsidP="00261667">
      <w:pPr>
        <w:spacing w:after="0"/>
        <w:ind w:left="360"/>
        <w:rPr>
          <w:rFonts w:cstheme="minorHAnsi"/>
          <w:sz w:val="16"/>
          <w:szCs w:val="16"/>
        </w:rPr>
      </w:pPr>
    </w:p>
    <w:p w:rsidR="00261667" w:rsidRDefault="00261667" w:rsidP="00261667">
      <w:pPr>
        <w:tabs>
          <w:tab w:val="left" w:pos="360"/>
        </w:tabs>
        <w:spacing w:after="0"/>
        <w:ind w:left="360"/>
        <w:rPr>
          <w:rFonts w:cstheme="minorHAnsi"/>
          <w:sz w:val="24"/>
          <w:szCs w:val="24"/>
        </w:rPr>
      </w:pPr>
      <w:r w:rsidRPr="00976AD7">
        <w:rPr>
          <w:rFonts w:cstheme="minorHAnsi"/>
          <w:b/>
          <w:sz w:val="24"/>
          <w:szCs w:val="24"/>
        </w:rPr>
        <w:t>Strategic Advisors</w:t>
      </w:r>
      <w:r w:rsidRPr="00976AD7">
        <w:rPr>
          <w:rFonts w:cstheme="minorHAnsi"/>
          <w:sz w:val="24"/>
          <w:szCs w:val="24"/>
        </w:rPr>
        <w:t xml:space="preserve"> </w:t>
      </w:r>
    </w:p>
    <w:p w:rsidR="00261667" w:rsidRPr="002E7D44" w:rsidRDefault="00261667" w:rsidP="00261667">
      <w:pPr>
        <w:tabs>
          <w:tab w:val="left" w:pos="360"/>
        </w:tabs>
        <w:spacing w:after="0"/>
        <w:ind w:left="360"/>
        <w:rPr>
          <w:rFonts w:cstheme="minorHAnsi"/>
          <w:sz w:val="24"/>
          <w:szCs w:val="24"/>
        </w:rPr>
      </w:pPr>
      <w:r w:rsidRPr="002E7D44">
        <w:rPr>
          <w:rFonts w:cstheme="minorHAnsi"/>
          <w:sz w:val="24"/>
          <w:szCs w:val="24"/>
        </w:rPr>
        <w:t>Strategic Advisors</w:t>
      </w:r>
      <w:r>
        <w:rPr>
          <w:rFonts w:cstheme="minorHAnsi"/>
          <w:sz w:val="24"/>
          <w:szCs w:val="24"/>
        </w:rPr>
        <w:t xml:space="preserve"> will</w:t>
      </w:r>
      <w:r w:rsidRPr="002E7D44">
        <w:rPr>
          <w:rFonts w:cstheme="minorHAnsi"/>
          <w:sz w:val="24"/>
          <w:szCs w:val="24"/>
        </w:rPr>
        <w:t xml:space="preserve"> provide input and consider input from the public, the ambassadors, and other groups; be a sounding board for staff to test ideas and concepts; bring perspectives from their “community of interest”; and advocate for the Plan. </w:t>
      </w:r>
    </w:p>
    <w:p w:rsidR="00261667" w:rsidRPr="00D8014B" w:rsidRDefault="00261667" w:rsidP="00261667">
      <w:pPr>
        <w:spacing w:after="0"/>
        <w:ind w:left="360"/>
        <w:rPr>
          <w:rFonts w:cstheme="minorHAnsi"/>
          <w:sz w:val="16"/>
          <w:szCs w:val="16"/>
        </w:rPr>
      </w:pPr>
    </w:p>
    <w:p w:rsidR="00261667" w:rsidRPr="00FC7E54" w:rsidRDefault="00261667" w:rsidP="00261667">
      <w:pPr>
        <w:spacing w:after="0"/>
        <w:ind w:left="360"/>
        <w:rPr>
          <w:rFonts w:cstheme="minorHAnsi"/>
          <w:b/>
          <w:sz w:val="24"/>
          <w:szCs w:val="24"/>
        </w:rPr>
      </w:pPr>
      <w:r w:rsidRPr="00FC7E54">
        <w:rPr>
          <w:rFonts w:cstheme="minorHAnsi"/>
          <w:b/>
          <w:sz w:val="24"/>
          <w:szCs w:val="24"/>
        </w:rPr>
        <w:t xml:space="preserve">Why be a Strategic </w:t>
      </w:r>
      <w:proofErr w:type="gramStart"/>
      <w:r w:rsidRPr="00FC7E54">
        <w:rPr>
          <w:rFonts w:cstheme="minorHAnsi"/>
          <w:b/>
          <w:sz w:val="24"/>
          <w:szCs w:val="24"/>
        </w:rPr>
        <w:t>Advisor</w:t>
      </w:r>
      <w:proofErr w:type="gramEnd"/>
    </w:p>
    <w:p w:rsidR="00261667" w:rsidRPr="00FC7E54" w:rsidRDefault="00261667" w:rsidP="0026166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FC7E54">
        <w:rPr>
          <w:rFonts w:cstheme="minorHAnsi"/>
          <w:sz w:val="24"/>
          <w:szCs w:val="24"/>
        </w:rPr>
        <w:t>You care about Charlotte’s future growth and development and would like to make Charlotte a better place for everyone.</w:t>
      </w:r>
    </w:p>
    <w:p w:rsidR="00261667" w:rsidRPr="00FC7E54" w:rsidRDefault="00261667" w:rsidP="0026166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FC7E54">
        <w:rPr>
          <w:rFonts w:cstheme="minorHAnsi"/>
          <w:sz w:val="24"/>
          <w:szCs w:val="24"/>
        </w:rPr>
        <w:t xml:space="preserve">You have a </w:t>
      </w:r>
      <w:proofErr w:type="gramStart"/>
      <w:r w:rsidRPr="00FC7E54">
        <w:rPr>
          <w:rFonts w:cstheme="minorHAnsi"/>
          <w:sz w:val="24"/>
          <w:szCs w:val="24"/>
        </w:rPr>
        <w:t>particular area</w:t>
      </w:r>
      <w:proofErr w:type="gramEnd"/>
      <w:r w:rsidRPr="00FC7E54">
        <w:rPr>
          <w:rFonts w:cstheme="minorHAnsi"/>
          <w:sz w:val="24"/>
          <w:szCs w:val="24"/>
        </w:rPr>
        <w:t xml:space="preserve"> of interest or expertise related to the City’s physical development.</w:t>
      </w:r>
    </w:p>
    <w:p w:rsidR="00261667" w:rsidRPr="00FC7E54" w:rsidRDefault="00261667" w:rsidP="00261667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FC7E54">
        <w:rPr>
          <w:rFonts w:cstheme="minorHAnsi"/>
          <w:sz w:val="24"/>
          <w:szCs w:val="24"/>
        </w:rPr>
        <w:t>You want to get involved in the technical details of the comprehensive plan.</w:t>
      </w:r>
    </w:p>
    <w:p w:rsidR="00261667" w:rsidRPr="00FC7E54" w:rsidRDefault="00261667" w:rsidP="00261667">
      <w:pPr>
        <w:pStyle w:val="ListParagraph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 w:rsidRPr="00FC7E54">
        <w:rPr>
          <w:rFonts w:cstheme="minorHAnsi"/>
          <w:sz w:val="24"/>
          <w:szCs w:val="24"/>
        </w:rPr>
        <w:t>You are willing to commit to being involved throughout the two-year process</w:t>
      </w:r>
      <w:r>
        <w:rPr>
          <w:rFonts w:cstheme="minorHAnsi"/>
          <w:sz w:val="24"/>
          <w:szCs w:val="24"/>
        </w:rPr>
        <w:t xml:space="preserve"> and attend numerous meetings</w:t>
      </w:r>
      <w:r w:rsidRPr="00FC7E54">
        <w:rPr>
          <w:rFonts w:cstheme="minorHAnsi"/>
          <w:sz w:val="24"/>
          <w:szCs w:val="24"/>
        </w:rPr>
        <w:t xml:space="preserve">. </w:t>
      </w:r>
    </w:p>
    <w:p w:rsidR="00261667" w:rsidRPr="00FC7E54" w:rsidRDefault="00261667" w:rsidP="00261667">
      <w:pPr>
        <w:spacing w:after="0"/>
        <w:rPr>
          <w:rFonts w:cstheme="minorHAnsi"/>
          <w:b/>
          <w:sz w:val="24"/>
          <w:szCs w:val="24"/>
        </w:rPr>
      </w:pPr>
    </w:p>
    <w:p w:rsidR="00261667" w:rsidRPr="00FC7E54" w:rsidRDefault="00261667" w:rsidP="00261667">
      <w:pPr>
        <w:spacing w:after="0"/>
        <w:ind w:left="360"/>
        <w:rPr>
          <w:rFonts w:cstheme="minorHAnsi"/>
          <w:b/>
          <w:sz w:val="24"/>
          <w:szCs w:val="24"/>
        </w:rPr>
      </w:pPr>
      <w:r w:rsidRPr="00FC7E54">
        <w:rPr>
          <w:rFonts w:cstheme="minorHAnsi"/>
          <w:b/>
          <w:sz w:val="24"/>
          <w:szCs w:val="24"/>
        </w:rPr>
        <w:t>Purpose</w:t>
      </w:r>
    </w:p>
    <w:p w:rsidR="00261667" w:rsidRPr="00FC7E54" w:rsidRDefault="00261667" w:rsidP="00261667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C7E54">
        <w:rPr>
          <w:rFonts w:cstheme="minorHAnsi"/>
          <w:sz w:val="24"/>
          <w:szCs w:val="24"/>
        </w:rPr>
        <w:t xml:space="preserve">Provide </w:t>
      </w:r>
      <w:r>
        <w:rPr>
          <w:rFonts w:cstheme="minorHAnsi"/>
          <w:sz w:val="24"/>
          <w:szCs w:val="24"/>
        </w:rPr>
        <w:t>and</w:t>
      </w:r>
      <w:r w:rsidRPr="00FC7E54">
        <w:rPr>
          <w:rFonts w:cstheme="minorHAnsi"/>
          <w:sz w:val="24"/>
          <w:szCs w:val="24"/>
        </w:rPr>
        <w:t xml:space="preserve"> consider input from </w:t>
      </w:r>
      <w:r>
        <w:rPr>
          <w:rFonts w:cstheme="minorHAnsi"/>
          <w:sz w:val="24"/>
          <w:szCs w:val="24"/>
        </w:rPr>
        <w:t xml:space="preserve">the </w:t>
      </w:r>
      <w:r w:rsidRPr="00FC7E54">
        <w:rPr>
          <w:rFonts w:cstheme="minorHAnsi"/>
          <w:sz w:val="24"/>
          <w:szCs w:val="24"/>
        </w:rPr>
        <w:t>CF2040 Plan Amb</w:t>
      </w:r>
      <w:r>
        <w:rPr>
          <w:rFonts w:cstheme="minorHAnsi"/>
          <w:sz w:val="24"/>
          <w:szCs w:val="24"/>
        </w:rPr>
        <w:t>assadors, other groups, and the public</w:t>
      </w:r>
      <w:r w:rsidRPr="00FC7E54">
        <w:rPr>
          <w:rFonts w:cstheme="minorHAnsi"/>
          <w:sz w:val="24"/>
          <w:szCs w:val="24"/>
        </w:rPr>
        <w:t xml:space="preserve"> during Phases 2 and 3 of the plan development process. </w:t>
      </w:r>
    </w:p>
    <w:p w:rsidR="00261667" w:rsidRPr="00FC7E54" w:rsidRDefault="00261667" w:rsidP="00261667">
      <w:pPr>
        <w:pStyle w:val="ListParagraph"/>
        <w:numPr>
          <w:ilvl w:val="2"/>
          <w:numId w:val="4"/>
        </w:numPr>
        <w:ind w:left="1440"/>
        <w:rPr>
          <w:rFonts w:cstheme="minorHAnsi"/>
          <w:sz w:val="24"/>
          <w:szCs w:val="24"/>
        </w:rPr>
      </w:pPr>
      <w:r w:rsidRPr="00FC7E54">
        <w:rPr>
          <w:rFonts w:cstheme="minorHAnsi"/>
          <w:sz w:val="24"/>
          <w:szCs w:val="24"/>
        </w:rPr>
        <w:t xml:space="preserve">Phase 2 – Review alternative growth scenarios. </w:t>
      </w:r>
    </w:p>
    <w:p w:rsidR="00261667" w:rsidRPr="00FC7E54" w:rsidRDefault="00261667" w:rsidP="00261667">
      <w:pPr>
        <w:pStyle w:val="ListParagraph"/>
        <w:numPr>
          <w:ilvl w:val="2"/>
          <w:numId w:val="4"/>
        </w:numPr>
        <w:ind w:left="1440"/>
        <w:rPr>
          <w:rFonts w:cstheme="minorHAnsi"/>
          <w:sz w:val="24"/>
          <w:szCs w:val="24"/>
        </w:rPr>
      </w:pPr>
      <w:r w:rsidRPr="00FC7E54">
        <w:rPr>
          <w:rFonts w:cstheme="minorHAnsi"/>
          <w:sz w:val="24"/>
          <w:szCs w:val="24"/>
        </w:rPr>
        <w:t xml:space="preserve">Phase 3 – </w:t>
      </w:r>
      <w:r>
        <w:rPr>
          <w:rFonts w:cstheme="minorHAnsi"/>
          <w:sz w:val="24"/>
          <w:szCs w:val="24"/>
        </w:rPr>
        <w:t>Consider various</w:t>
      </w:r>
      <w:r w:rsidRPr="00FC7E54">
        <w:rPr>
          <w:rFonts w:cstheme="minorHAnsi"/>
          <w:sz w:val="24"/>
          <w:szCs w:val="24"/>
        </w:rPr>
        <w:t xml:space="preserve"> plan policies.</w:t>
      </w:r>
    </w:p>
    <w:p w:rsidR="00261667" w:rsidRPr="00FC7E54" w:rsidRDefault="00261667" w:rsidP="00261667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C7E54">
        <w:rPr>
          <w:rFonts w:cstheme="minorHAnsi"/>
          <w:sz w:val="24"/>
          <w:szCs w:val="24"/>
        </w:rPr>
        <w:t>Serve as a sounding board for staff to test ideas and concepts.</w:t>
      </w:r>
    </w:p>
    <w:p w:rsidR="00261667" w:rsidRPr="00FC7E54" w:rsidRDefault="00261667" w:rsidP="00261667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C7E54">
        <w:rPr>
          <w:rFonts w:cstheme="minorHAnsi"/>
          <w:sz w:val="24"/>
          <w:szCs w:val="24"/>
        </w:rPr>
        <w:t>Share perspectives from your “community of interest.”</w:t>
      </w:r>
    </w:p>
    <w:p w:rsidR="00261667" w:rsidRPr="00FC7E54" w:rsidRDefault="00261667" w:rsidP="00261667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C7E54">
        <w:rPr>
          <w:rFonts w:cstheme="minorHAnsi"/>
          <w:sz w:val="24"/>
          <w:szCs w:val="24"/>
        </w:rPr>
        <w:t>Advocate for the Plan.</w:t>
      </w:r>
    </w:p>
    <w:p w:rsidR="00261667" w:rsidRDefault="00261667" w:rsidP="00261667">
      <w:pPr>
        <w:pStyle w:val="ListParagraph"/>
        <w:spacing w:after="0"/>
        <w:ind w:left="1080"/>
        <w:rPr>
          <w:rFonts w:cstheme="minorHAnsi"/>
          <w:sz w:val="24"/>
          <w:szCs w:val="24"/>
        </w:rPr>
      </w:pPr>
    </w:p>
    <w:p w:rsidR="00261667" w:rsidRPr="00FC7E54" w:rsidRDefault="00261667" w:rsidP="00261667">
      <w:pPr>
        <w:spacing w:after="0"/>
        <w:ind w:left="360"/>
        <w:rPr>
          <w:rFonts w:cstheme="minorHAnsi"/>
          <w:b/>
          <w:sz w:val="24"/>
          <w:szCs w:val="24"/>
        </w:rPr>
      </w:pPr>
      <w:r w:rsidRPr="00FC7E54">
        <w:rPr>
          <w:rFonts w:cstheme="minorHAnsi"/>
          <w:b/>
          <w:sz w:val="24"/>
          <w:szCs w:val="24"/>
        </w:rPr>
        <w:t>Required Meetings</w:t>
      </w:r>
    </w:p>
    <w:p w:rsidR="00261667" w:rsidRPr="00FC7E54" w:rsidRDefault="00261667" w:rsidP="0026166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C7E54">
        <w:rPr>
          <w:rFonts w:cstheme="minorHAnsi"/>
          <w:sz w:val="24"/>
          <w:szCs w:val="24"/>
        </w:rPr>
        <w:t xml:space="preserve">Strategic advisors will be expected to attend </w:t>
      </w:r>
      <w:r>
        <w:rPr>
          <w:rFonts w:cstheme="minorHAnsi"/>
          <w:sz w:val="24"/>
          <w:szCs w:val="24"/>
        </w:rPr>
        <w:t xml:space="preserve">the </w:t>
      </w:r>
      <w:r w:rsidRPr="00FC7E54">
        <w:rPr>
          <w:rFonts w:cstheme="minorHAnsi"/>
          <w:sz w:val="24"/>
          <w:szCs w:val="24"/>
        </w:rPr>
        <w:t xml:space="preserve">meetings </w:t>
      </w:r>
      <w:r>
        <w:rPr>
          <w:rFonts w:cstheme="minorHAnsi"/>
          <w:sz w:val="24"/>
          <w:szCs w:val="24"/>
        </w:rPr>
        <w:t>listed</w:t>
      </w:r>
      <w:r w:rsidRPr="00FC7E54">
        <w:rPr>
          <w:rFonts w:cstheme="minorHAnsi"/>
          <w:sz w:val="24"/>
          <w:szCs w:val="24"/>
        </w:rPr>
        <w:t xml:space="preserve"> below. Additional meetings </w:t>
      </w:r>
      <w:r>
        <w:rPr>
          <w:rFonts w:cstheme="minorHAnsi"/>
          <w:sz w:val="24"/>
          <w:szCs w:val="24"/>
        </w:rPr>
        <w:t>will likely</w:t>
      </w:r>
      <w:r w:rsidRPr="00FC7E54">
        <w:rPr>
          <w:rFonts w:cstheme="minorHAnsi"/>
          <w:sz w:val="24"/>
          <w:szCs w:val="24"/>
        </w:rPr>
        <w:t xml:space="preserve"> be added, </w:t>
      </w:r>
      <w:r>
        <w:rPr>
          <w:rFonts w:cstheme="minorHAnsi"/>
          <w:sz w:val="24"/>
          <w:szCs w:val="24"/>
        </w:rPr>
        <w:t>as</w:t>
      </w:r>
      <w:r w:rsidRPr="00FC7E54">
        <w:rPr>
          <w:rFonts w:cstheme="minorHAnsi"/>
          <w:sz w:val="24"/>
          <w:szCs w:val="24"/>
        </w:rPr>
        <w:t xml:space="preserve"> needed.</w:t>
      </w:r>
    </w:p>
    <w:p w:rsidR="00261667" w:rsidRPr="00FC7E54" w:rsidRDefault="00261667" w:rsidP="00261667">
      <w:pPr>
        <w:pStyle w:val="ListParagraph"/>
        <w:numPr>
          <w:ilvl w:val="2"/>
          <w:numId w:val="5"/>
        </w:numPr>
        <w:ind w:left="1440"/>
        <w:rPr>
          <w:rFonts w:cstheme="minorHAnsi"/>
          <w:sz w:val="24"/>
          <w:szCs w:val="24"/>
        </w:rPr>
      </w:pPr>
      <w:r w:rsidRPr="00FC7E54">
        <w:rPr>
          <w:rFonts w:cstheme="minorHAnsi"/>
          <w:sz w:val="24"/>
          <w:szCs w:val="24"/>
        </w:rPr>
        <w:t>Kick-off meeting – Thursday, July 25, 2019 from 6 – 8pm</w:t>
      </w:r>
    </w:p>
    <w:p w:rsidR="00261667" w:rsidRPr="00FC7E54" w:rsidRDefault="00261667" w:rsidP="00261667">
      <w:pPr>
        <w:pStyle w:val="ListParagraph"/>
        <w:ind w:left="1440"/>
        <w:rPr>
          <w:rFonts w:cstheme="minorHAnsi"/>
          <w:sz w:val="24"/>
          <w:szCs w:val="24"/>
        </w:rPr>
      </w:pPr>
      <w:r w:rsidRPr="00FC7E54">
        <w:rPr>
          <w:rFonts w:cstheme="minorHAnsi"/>
          <w:sz w:val="24"/>
          <w:szCs w:val="24"/>
        </w:rPr>
        <w:t>Charlotte-Mecklenburg Government Center – Room 267, 600 East Fourth Street.</w:t>
      </w:r>
    </w:p>
    <w:p w:rsidR="00261667" w:rsidRPr="00FC7E54" w:rsidRDefault="00261667" w:rsidP="00261667">
      <w:pPr>
        <w:pStyle w:val="ListParagraph"/>
        <w:numPr>
          <w:ilvl w:val="2"/>
          <w:numId w:val="5"/>
        </w:numPr>
        <w:ind w:left="1440"/>
        <w:rPr>
          <w:rFonts w:cstheme="minorHAnsi"/>
          <w:sz w:val="24"/>
          <w:szCs w:val="24"/>
        </w:rPr>
      </w:pPr>
      <w:r w:rsidRPr="00FC7E54">
        <w:rPr>
          <w:rFonts w:cstheme="minorHAnsi"/>
          <w:sz w:val="24"/>
          <w:szCs w:val="24"/>
        </w:rPr>
        <w:t>Three meetings in 2019 – July, October</w:t>
      </w:r>
      <w:r>
        <w:rPr>
          <w:rFonts w:cstheme="minorHAnsi"/>
          <w:sz w:val="24"/>
          <w:szCs w:val="24"/>
        </w:rPr>
        <w:t>,</w:t>
      </w:r>
      <w:r w:rsidRPr="00FC7E54">
        <w:rPr>
          <w:rFonts w:cstheme="minorHAnsi"/>
          <w:sz w:val="24"/>
          <w:szCs w:val="24"/>
        </w:rPr>
        <w:t xml:space="preserve"> &amp; November</w:t>
      </w:r>
      <w:r>
        <w:rPr>
          <w:rFonts w:cstheme="minorHAnsi"/>
          <w:sz w:val="24"/>
          <w:szCs w:val="24"/>
        </w:rPr>
        <w:t>/December</w:t>
      </w:r>
      <w:r w:rsidRPr="00FC7E54">
        <w:rPr>
          <w:rFonts w:cstheme="minorHAnsi"/>
          <w:sz w:val="24"/>
          <w:szCs w:val="24"/>
        </w:rPr>
        <w:t xml:space="preserve"> and 2 – 3 meetings in 2020.</w:t>
      </w:r>
    </w:p>
    <w:p w:rsidR="00261667" w:rsidRPr="00FC7E54" w:rsidRDefault="00261667" w:rsidP="00261667">
      <w:pPr>
        <w:pStyle w:val="ListParagraph"/>
        <w:ind w:left="1440"/>
        <w:rPr>
          <w:rFonts w:cstheme="minorHAnsi"/>
          <w:sz w:val="24"/>
          <w:szCs w:val="24"/>
        </w:rPr>
      </w:pPr>
      <w:r w:rsidRPr="00FC7E54">
        <w:rPr>
          <w:rFonts w:cstheme="minorHAnsi"/>
          <w:sz w:val="24"/>
          <w:szCs w:val="24"/>
        </w:rPr>
        <w:t>(there may be a need for subgroups to have additional meetings).</w:t>
      </w:r>
    </w:p>
    <w:p w:rsidR="00261667" w:rsidRPr="004B215F" w:rsidRDefault="00261667" w:rsidP="00261667">
      <w:pPr>
        <w:pStyle w:val="ListParagraph"/>
        <w:numPr>
          <w:ilvl w:val="2"/>
          <w:numId w:val="5"/>
        </w:numPr>
        <w:ind w:left="1440"/>
        <w:rPr>
          <w:rFonts w:cstheme="minorHAnsi"/>
          <w:sz w:val="24"/>
          <w:szCs w:val="24"/>
        </w:rPr>
      </w:pPr>
      <w:r w:rsidRPr="00BF1280">
        <w:rPr>
          <w:rFonts w:cstheme="minorHAnsi"/>
          <w:sz w:val="24"/>
          <w:szCs w:val="24"/>
        </w:rPr>
        <w:t>Community workshops during each phase of the process</w:t>
      </w:r>
      <w:r>
        <w:rPr>
          <w:rFonts w:cstheme="minorHAnsi"/>
          <w:sz w:val="24"/>
          <w:szCs w:val="24"/>
        </w:rPr>
        <w:t>.</w:t>
      </w:r>
    </w:p>
    <w:p w:rsidR="00261667" w:rsidRDefault="00261667" w:rsidP="00261667"/>
    <w:p w:rsidR="003A0539" w:rsidRDefault="003A0539"/>
    <w:sectPr w:rsidR="003A0539" w:rsidSect="00166B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C2BA4"/>
    <w:multiLevelType w:val="hybridMultilevel"/>
    <w:tmpl w:val="F8BA8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FE7656"/>
    <w:multiLevelType w:val="hybridMultilevel"/>
    <w:tmpl w:val="14E04A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C699C"/>
    <w:multiLevelType w:val="hybridMultilevel"/>
    <w:tmpl w:val="C20AA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1A69B1"/>
    <w:multiLevelType w:val="hybridMultilevel"/>
    <w:tmpl w:val="297CDF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BC17EA"/>
    <w:multiLevelType w:val="hybridMultilevel"/>
    <w:tmpl w:val="3B1E5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67"/>
    <w:rsid w:val="00261667"/>
    <w:rsid w:val="003A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356F8-F5D1-4DBA-9A08-A168ACBB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166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McCullough, Melony</dc:creator>
  <cp:keywords/>
  <dc:description/>
  <cp:lastModifiedBy>McCullough, Melony</cp:lastModifiedBy>
  <cp:revision>1</cp:revision>
  <dcterms:created xsi:type="dcterms:W3CDTF">2019-06-05T19:41:00Z</dcterms:created>
  <dcterms:modified xsi:type="dcterms:W3CDTF">2019-06-05T19:42:00Z</dcterms:modified>
</cp:coreProperties>
</file>